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3D1DD" w14:textId="5B651AFB" w:rsidR="00F1078D" w:rsidRPr="00F1078D" w:rsidRDefault="00F1078D" w:rsidP="0058350A">
      <w:pPr>
        <w:pStyle w:val="Cabealho"/>
        <w:pBdr>
          <w:bottom w:val="single" w:sz="8" w:space="1" w:color="000000" w:themeColor="text1"/>
        </w:pBdr>
        <w:rPr>
          <w:rFonts w:ascii="Calibri" w:hAnsi="Calibri" w:cs="Calibri"/>
          <w:color w:val="auto"/>
        </w:rPr>
      </w:pPr>
      <w:r w:rsidRPr="00F1078D">
        <w:rPr>
          <w:rFonts w:ascii="Calibri" w:hAnsi="Calibri" w:cs="Calibri"/>
          <w:color w:val="auto"/>
        </w:rPr>
        <w:t>FORMULÁRIO DE AUDIÊNCIA PRÉVIA</w:t>
      </w:r>
      <w:r w:rsidR="00291BEF">
        <w:rPr>
          <w:rFonts w:ascii="Calibri" w:hAnsi="Calibri" w:cs="Calibri"/>
          <w:noProof/>
          <w:color w:val="auto"/>
        </w:rPr>
        <w:t xml:space="preserve"> – Técnico de Mediação Intercultural</w:t>
      </w:r>
    </w:p>
    <w:p w14:paraId="03B807EC" w14:textId="7F3E3D5D" w:rsidR="00251FEF" w:rsidRPr="00F1078D" w:rsidRDefault="00251FEF" w:rsidP="00251FEF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alibri" w:hAnsi="Calibri" w:cs="Calibri"/>
          <w:b w:val="0"/>
          <w:bCs/>
          <w:color w:val="auto"/>
          <w:sz w:val="20"/>
          <w:szCs w:val="20"/>
        </w:rPr>
      </w:pP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Nos termos do pon</w:t>
      </w:r>
      <w:r w:rsidR="00291BEF">
        <w:rPr>
          <w:rFonts w:ascii="Calibri" w:hAnsi="Calibri" w:cs="Calibri"/>
          <w:b w:val="0"/>
          <w:bCs/>
          <w:color w:val="auto"/>
          <w:sz w:val="20"/>
          <w:szCs w:val="20"/>
        </w:rPr>
        <w:t>to 27 do Aviso de Abertura n.º 2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/2026 relativo ao</w:t>
      </w:r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procedimento</w:t>
      </w:r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proofErr w:type="spellStart"/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concursal</w:t>
      </w:r>
      <w:proofErr w:type="spellEnd"/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comum para o preenchimento</w:t>
      </w:r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de </w:t>
      </w:r>
      <w:r w:rsidR="00CE1F77">
        <w:rPr>
          <w:rFonts w:ascii="Calibri" w:hAnsi="Calibri" w:cs="Calibri"/>
          <w:b w:val="0"/>
          <w:bCs/>
          <w:color w:val="auto"/>
          <w:sz w:val="20"/>
          <w:szCs w:val="20"/>
        </w:rPr>
        <w:t>1</w:t>
      </w:r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(</w:t>
      </w:r>
      <w:r w:rsidR="00CE1F77">
        <w:rPr>
          <w:rFonts w:ascii="Calibri" w:hAnsi="Calibri" w:cs="Calibri"/>
          <w:b w:val="0"/>
          <w:bCs/>
          <w:color w:val="auto"/>
          <w:sz w:val="20"/>
          <w:szCs w:val="20"/>
        </w:rPr>
        <w:t>um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)</w:t>
      </w:r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posto de trabalho no Agrupamento de Escolas Infante D. Henrique</w:t>
      </w:r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mediante celebração de contrato de trabalho em funções públicas por tempo indeterminado, na carreira/categoria de Técnico Superior, o</w:t>
      </w:r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exercício do direito de participação deve ser </w:t>
      </w:r>
      <w:proofErr w:type="spellStart"/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efetuado</w:t>
      </w:r>
      <w:proofErr w:type="spellEnd"/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através do preenchimento do presente formulário de utilização obrigatória, disponível para este efeito na página </w:t>
      </w:r>
      <w:proofErr w:type="spellStart"/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eletrónica</w:t>
      </w:r>
      <w:proofErr w:type="spellEnd"/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do</w:t>
      </w:r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Agrupamento de Escolas Infante D. Henrique,</w:t>
      </w:r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e enviado para o endereço </w:t>
      </w:r>
      <w:proofErr w:type="spellStart"/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eletrónico</w:t>
      </w:r>
      <w:proofErr w:type="spellEnd"/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hyperlink r:id="rId12" w:history="1">
        <w:r w:rsidR="00CE1F77" w:rsidRPr="009531CE">
          <w:rPr>
            <w:rStyle w:val="Hiperligao"/>
            <w:rFonts w:ascii="Calibri" w:hAnsi="Calibri" w:cs="Calibri"/>
            <w:b w:val="0"/>
            <w:bCs/>
            <w:sz w:val="20"/>
            <w:szCs w:val="20"/>
          </w:rPr>
          <w:t>jurimediador@aeidh.pt</w:t>
        </w:r>
      </w:hyperlink>
      <w:r w:rsidR="00F1078D"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.</w:t>
      </w:r>
    </w:p>
    <w:p w14:paraId="6FAB0545" w14:textId="77777777" w:rsidR="00291BEF" w:rsidRDefault="00291BEF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alibri" w:hAnsi="Calibri" w:cs="Calibri"/>
          <w:color w:val="auto"/>
          <w:sz w:val="22"/>
          <w:szCs w:val="22"/>
        </w:rPr>
      </w:pPr>
    </w:p>
    <w:p w14:paraId="669984CD" w14:textId="74F55B2F" w:rsidR="000A6204" w:rsidRPr="00F1078D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alibri" w:hAnsi="Calibri" w:cs="Calibri"/>
          <w:color w:val="auto"/>
          <w:sz w:val="22"/>
          <w:szCs w:val="22"/>
        </w:rPr>
      </w:pPr>
      <w:r w:rsidRPr="00F1078D">
        <w:rPr>
          <w:rFonts w:ascii="Calibri" w:hAnsi="Calibri" w:cs="Calibri"/>
          <w:color w:val="auto"/>
          <w:sz w:val="22"/>
          <w:szCs w:val="22"/>
        </w:rPr>
        <w:t>PARTE I</w:t>
      </w:r>
    </w:p>
    <w:p w14:paraId="246032C6" w14:textId="544D48F2" w:rsidR="00CE5FBA" w:rsidRPr="00F1078D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alibri" w:hAnsi="Calibri" w:cs="Calibri"/>
          <w:color w:val="auto"/>
          <w:sz w:val="22"/>
          <w:szCs w:val="22"/>
        </w:rPr>
      </w:pPr>
      <w:r w:rsidRPr="00F1078D">
        <w:rPr>
          <w:rFonts w:ascii="Calibri" w:hAnsi="Calibri" w:cs="Calibri"/>
          <w:color w:val="auto"/>
          <w:sz w:val="22"/>
          <w:szCs w:val="22"/>
        </w:rPr>
        <w:t>A PREENCHER PELO INTERESSADO</w:t>
      </w:r>
    </w:p>
    <w:p w14:paraId="7CCA7B06" w14:textId="77777777" w:rsidR="000A6204" w:rsidRPr="00F1078D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auto"/>
          <w:sz w:val="20"/>
          <w:szCs w:val="20"/>
        </w:rPr>
      </w:pPr>
    </w:p>
    <w:p w14:paraId="22F7075A" w14:textId="77777777" w:rsidR="00DB3B94" w:rsidRPr="00F1078D" w:rsidRDefault="00DB3B94" w:rsidP="00DB3B94">
      <w:pPr>
        <w:pStyle w:val="Subttulo"/>
        <w:numPr>
          <w:ilvl w:val="0"/>
          <w:numId w:val="2"/>
        </w:numPr>
        <w:spacing w:before="0"/>
        <w:rPr>
          <w:color w:val="auto"/>
        </w:rPr>
      </w:pPr>
      <w:r w:rsidRPr="00F1078D">
        <w:rPr>
          <w:color w:val="auto"/>
        </w:rPr>
        <w:t xml:space="preserve">IDENTIFICAÇÃO DO PROCEDIMENTO </w:t>
      </w:r>
    </w:p>
    <w:tbl>
      <w:tblPr>
        <w:tblStyle w:val="Tabelacomgrelha"/>
        <w:tblW w:w="9199" w:type="dxa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F1078D" w14:paraId="53EB992E" w14:textId="77777777" w:rsidTr="00F1078D">
        <w:trPr>
          <w:trHeight w:val="454"/>
        </w:trPr>
        <w:tc>
          <w:tcPr>
            <w:tcW w:w="2820" w:type="dxa"/>
          </w:tcPr>
          <w:p w14:paraId="79E1D35F" w14:textId="0FE638D6" w:rsidR="00DB3B94" w:rsidRPr="00F1078D" w:rsidRDefault="001B4C1C" w:rsidP="00D964C3">
            <w:pPr>
              <w:snapToGrid w:val="0"/>
              <w:jc w:val="left"/>
              <w:rPr>
                <w:b w:val="0"/>
                <w:bCs/>
                <w:color w:val="auto"/>
                <w:sz w:val="20"/>
                <w:szCs w:val="20"/>
              </w:rPr>
            </w:pPr>
            <w:r w:rsidRPr="00F1078D">
              <w:rPr>
                <w:b w:val="0"/>
                <w:bCs/>
                <w:color w:val="auto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</w:tcPr>
          <w:p w14:paraId="6776CEE2" w14:textId="05A55223" w:rsidR="00DB3B94" w:rsidRPr="00F1078D" w:rsidRDefault="00467201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 xml:space="preserve">Agrupamento de Escolas </w:t>
            </w:r>
            <w:r w:rsidR="00F1078D" w:rsidRPr="00F1078D">
              <w:rPr>
                <w:color w:val="auto"/>
                <w:sz w:val="20"/>
                <w:szCs w:val="20"/>
              </w:rPr>
              <w:t>Infante D. Henrique</w:t>
            </w:r>
          </w:p>
        </w:tc>
      </w:tr>
    </w:tbl>
    <w:p w14:paraId="19CBF1EB" w14:textId="7D20B058" w:rsidR="00CA375C" w:rsidRPr="00F1078D" w:rsidRDefault="00CA375C" w:rsidP="00DB3B94">
      <w:pPr>
        <w:pStyle w:val="Subttulo"/>
        <w:numPr>
          <w:ilvl w:val="0"/>
          <w:numId w:val="2"/>
        </w:numPr>
        <w:spacing w:after="0"/>
        <w:rPr>
          <w:color w:val="auto"/>
        </w:rPr>
      </w:pPr>
      <w:r w:rsidRPr="00F1078D">
        <w:rPr>
          <w:color w:val="auto"/>
        </w:rPr>
        <w:t>IDENTIFICAÇÃO DO</w:t>
      </w:r>
      <w:r w:rsidR="00DB3B94" w:rsidRPr="00F1078D">
        <w:rPr>
          <w:color w:val="auto"/>
        </w:rPr>
        <w:t xml:space="preserve"> CANDIDATO</w:t>
      </w:r>
      <w:r w:rsidRPr="00F1078D">
        <w:rPr>
          <w:color w:val="auto"/>
        </w:rPr>
        <w:t xml:space="preserve"> </w:t>
      </w:r>
    </w:p>
    <w:tbl>
      <w:tblPr>
        <w:tblStyle w:val="TabelacomGrelha1"/>
        <w:tblpPr w:leftFromText="141" w:rightFromText="141" w:vertAnchor="text" w:horzAnchor="margin" w:tblpY="100"/>
        <w:tblW w:w="9199" w:type="dxa"/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F1078D" w14:paraId="017E05C8" w14:textId="77777777" w:rsidTr="00F1078D">
        <w:trPr>
          <w:trHeight w:val="563"/>
        </w:trPr>
        <w:tc>
          <w:tcPr>
            <w:tcW w:w="1970" w:type="dxa"/>
          </w:tcPr>
          <w:p w14:paraId="50BD7C3D" w14:textId="77777777" w:rsidR="00803465" w:rsidRPr="00F1078D" w:rsidRDefault="00803465" w:rsidP="00CE5FBA">
            <w:pPr>
              <w:snapToGrid w:val="0"/>
              <w:jc w:val="left"/>
              <w:rPr>
                <w:color w:val="auto"/>
              </w:rPr>
            </w:pPr>
            <w:r w:rsidRPr="00F1078D">
              <w:rPr>
                <w:color w:val="auto"/>
                <w:sz w:val="20"/>
                <w:szCs w:val="20"/>
              </w:rPr>
              <w:t xml:space="preserve">Nome </w:t>
            </w:r>
            <w:proofErr w:type="gramStart"/>
            <w:r w:rsidRPr="00F1078D">
              <w:rPr>
                <w:color w:val="auto"/>
                <w:sz w:val="20"/>
                <w:szCs w:val="20"/>
              </w:rPr>
              <w:t>completo</w:t>
            </w:r>
            <w:proofErr w:type="gramEnd"/>
          </w:p>
        </w:tc>
        <w:tc>
          <w:tcPr>
            <w:tcW w:w="7229" w:type="dxa"/>
          </w:tcPr>
          <w:p w14:paraId="1053FF83" w14:textId="77777777" w:rsidR="00803465" w:rsidRPr="00F1078D" w:rsidRDefault="00803465" w:rsidP="00CE5FBA">
            <w:pPr>
              <w:snapToGrid w:val="0"/>
              <w:ind w:left="288" w:right="222"/>
              <w:jc w:val="both"/>
              <w:rPr>
                <w:color w:val="auto"/>
              </w:rPr>
            </w:pPr>
          </w:p>
        </w:tc>
      </w:tr>
    </w:tbl>
    <w:p w14:paraId="2BF9434B" w14:textId="77777777" w:rsidR="00F32B62" w:rsidRPr="00F1078D" w:rsidRDefault="00F32B62" w:rsidP="00F32B62">
      <w:pPr>
        <w:snapToGrid w:val="0"/>
        <w:jc w:val="left"/>
        <w:rPr>
          <w:color w:val="auto"/>
          <w:sz w:val="20"/>
          <w:szCs w:val="20"/>
        </w:rPr>
      </w:pPr>
    </w:p>
    <w:p w14:paraId="0304B013" w14:textId="57404254" w:rsidR="00C56AF4" w:rsidRPr="00F1078D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auto"/>
          <w:sz w:val="20"/>
          <w:szCs w:val="20"/>
        </w:rPr>
      </w:pPr>
      <w:r w:rsidRPr="00F1078D">
        <w:rPr>
          <w:rFonts w:ascii="Corbel" w:hAnsi="Corbel"/>
          <w:color w:val="auto"/>
          <w:sz w:val="20"/>
          <w:szCs w:val="20"/>
        </w:rPr>
        <w:t>AUDIÊNCIA PRÉVIA</w:t>
      </w:r>
    </w:p>
    <w:p w14:paraId="0583DEF8" w14:textId="0469554B" w:rsidR="00CA375C" w:rsidRPr="00F1078D" w:rsidRDefault="00911B6B" w:rsidP="00B6792C">
      <w:pPr>
        <w:snapToGrid w:val="0"/>
        <w:jc w:val="both"/>
        <w:rPr>
          <w:color w:val="auto"/>
          <w:sz w:val="20"/>
          <w:szCs w:val="20"/>
        </w:rPr>
      </w:pPr>
      <w:r w:rsidRPr="00F1078D">
        <w:rPr>
          <w:color w:val="auto"/>
          <w:sz w:val="20"/>
          <w:szCs w:val="20"/>
        </w:rPr>
        <w:t xml:space="preserve">Fase </w:t>
      </w:r>
      <w:r w:rsidR="005C2300" w:rsidRPr="00F1078D">
        <w:rPr>
          <w:color w:val="auto"/>
          <w:sz w:val="20"/>
          <w:szCs w:val="20"/>
        </w:rPr>
        <w:t>d</w:t>
      </w:r>
      <w:r w:rsidRPr="00F1078D">
        <w:rPr>
          <w:color w:val="auto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6AAC90" w:themeColor="accent4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F1078D" w14:paraId="78246C2E" w14:textId="77777777" w:rsidTr="00F1078D">
        <w:trPr>
          <w:trHeight w:val="397"/>
        </w:trPr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10FADE" w14:textId="3E56F254" w:rsidR="00E144B0" w:rsidRPr="00F1078D" w:rsidRDefault="00DB3B94" w:rsidP="005C2300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A</w:t>
            </w:r>
            <w:r w:rsidR="005C2300" w:rsidRPr="00F1078D">
              <w:rPr>
                <w:color w:val="auto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74EE78" w14:textId="77777777" w:rsidR="00E144B0" w:rsidRPr="00F1078D" w:rsidRDefault="00E144B0" w:rsidP="00E144B0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097B60B" w14:textId="77777777" w:rsidR="00E144B0" w:rsidRPr="00F1078D" w:rsidRDefault="00E144B0" w:rsidP="00E144B0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64D048" w14:textId="6664A575" w:rsidR="00E144B0" w:rsidRPr="00F1078D" w:rsidRDefault="00DB3B94" w:rsidP="005C2300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L</w:t>
            </w:r>
            <w:r w:rsidR="005C2300" w:rsidRPr="00F1078D">
              <w:rPr>
                <w:color w:val="auto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E5F63E" w14:textId="7B675640" w:rsidR="00E144B0" w:rsidRPr="00F1078D" w:rsidRDefault="00E144B0" w:rsidP="00E144B0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14:paraId="65BE6C42" w14:textId="77CD6C23" w:rsidR="00526A8D" w:rsidRPr="00F1078D" w:rsidRDefault="00526A8D" w:rsidP="00AC1A23">
      <w:pPr>
        <w:snapToGrid w:val="0"/>
        <w:jc w:val="left"/>
        <w:rPr>
          <w:i/>
          <w:iCs/>
          <w:color w:val="auto"/>
          <w:sz w:val="20"/>
          <w:szCs w:val="20"/>
        </w:rPr>
      </w:pPr>
    </w:p>
    <w:p w14:paraId="016D5BB1" w14:textId="13F3F33C" w:rsidR="00911B6B" w:rsidRPr="00F1078D" w:rsidRDefault="00911B6B" w:rsidP="00AC1A23">
      <w:pPr>
        <w:snapToGrid w:val="0"/>
        <w:jc w:val="left"/>
        <w:rPr>
          <w:color w:val="auto"/>
          <w:sz w:val="20"/>
          <w:szCs w:val="20"/>
        </w:rPr>
      </w:pPr>
      <w:r w:rsidRPr="00F1078D">
        <w:rPr>
          <w:color w:val="auto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F1078D" w14:paraId="15E798BC" w14:textId="77777777" w:rsidTr="00291BEF">
        <w:trPr>
          <w:trHeight w:val="1684"/>
        </w:trPr>
        <w:tc>
          <w:tcPr>
            <w:tcW w:w="9199" w:type="dxa"/>
          </w:tcPr>
          <w:p w14:paraId="285DBF46" w14:textId="77777777" w:rsidR="00581B73" w:rsidRDefault="00581B73" w:rsidP="003528A0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2F7FAD15" w14:textId="77777777" w:rsidR="00291BEF" w:rsidRDefault="00291BEF" w:rsidP="003528A0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501FD180" w14:textId="77777777" w:rsidR="00291BEF" w:rsidRDefault="00291BEF" w:rsidP="003528A0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6FB4F14A" w14:textId="77777777" w:rsidR="00291BEF" w:rsidRDefault="00291BEF" w:rsidP="003528A0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0B99A344" w14:textId="77777777" w:rsidR="00291BEF" w:rsidRDefault="00291BEF" w:rsidP="003528A0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20191317" w14:textId="77777777" w:rsidR="00291BEF" w:rsidRDefault="00291BEF" w:rsidP="003528A0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7CFE1359" w14:textId="77777777" w:rsidR="00291BEF" w:rsidRDefault="00291BEF" w:rsidP="003528A0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05EDFBF5" w14:textId="269587B6" w:rsidR="00291BEF" w:rsidRPr="00F1078D" w:rsidRDefault="00291BEF" w:rsidP="003528A0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14:paraId="5F8E1300" w14:textId="4F877E0A" w:rsidR="00DB3B94" w:rsidRPr="00F1078D" w:rsidRDefault="005011E6" w:rsidP="00DB3B94">
      <w:pPr>
        <w:snapToGrid w:val="0"/>
        <w:jc w:val="left"/>
        <w:rPr>
          <w:color w:val="auto"/>
          <w:sz w:val="20"/>
          <w:szCs w:val="20"/>
        </w:rPr>
      </w:pPr>
      <w:r w:rsidRPr="00F1078D">
        <w:rPr>
          <w:color w:val="auto"/>
          <w:sz w:val="20"/>
          <w:szCs w:val="20"/>
        </w:rPr>
        <w:t>Anexos do</w:t>
      </w:r>
      <w:r w:rsidR="00DB3B94" w:rsidRPr="00F1078D">
        <w:rPr>
          <w:color w:val="auto"/>
          <w:sz w:val="20"/>
          <w:szCs w:val="20"/>
        </w:rPr>
        <w:t xml:space="preserve">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F1078D" w14:paraId="7011B939" w14:textId="77777777" w:rsidTr="00F1078D">
        <w:trPr>
          <w:trHeight w:val="963"/>
        </w:trPr>
        <w:tc>
          <w:tcPr>
            <w:tcW w:w="91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7BCA6D" w14:textId="77777777" w:rsidR="00DB3B94" w:rsidRPr="00F1078D" w:rsidRDefault="00DB3B94" w:rsidP="00D964C3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14:paraId="228B0036" w14:textId="47732168" w:rsidR="00DB3B94" w:rsidRPr="00F1078D" w:rsidRDefault="00DB3B94" w:rsidP="00DB3B94">
      <w:pPr>
        <w:snapToGrid w:val="0"/>
        <w:jc w:val="left"/>
        <w:rPr>
          <w:color w:val="auto"/>
          <w:sz w:val="20"/>
          <w:szCs w:val="20"/>
        </w:rPr>
      </w:pPr>
    </w:p>
    <w:p w14:paraId="26D55EE9" w14:textId="77777777" w:rsidR="000A6204" w:rsidRPr="00F1078D" w:rsidRDefault="000A6204" w:rsidP="00DB3B94">
      <w:pPr>
        <w:snapToGrid w:val="0"/>
        <w:jc w:val="left"/>
        <w:rPr>
          <w:color w:val="auto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F1078D" w14:paraId="48A089D6" w14:textId="77777777" w:rsidTr="00F1078D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F1078D" w:rsidRDefault="00DB3B94" w:rsidP="00D964C3">
            <w:pPr>
              <w:snapToGrid w:val="0"/>
              <w:spacing w:before="120" w:after="120"/>
              <w:rPr>
                <w:color w:val="auto"/>
              </w:rPr>
            </w:pPr>
            <w:r w:rsidRPr="00F1078D">
              <w:rPr>
                <w:color w:val="auto"/>
                <w:sz w:val="20"/>
                <w:szCs w:val="20"/>
              </w:rPr>
              <w:t>Assinatura do candidato</w:t>
            </w:r>
          </w:p>
        </w:tc>
      </w:tr>
      <w:tr w:rsidR="00DB3B94" w:rsidRPr="00F1078D" w14:paraId="663F648B" w14:textId="77777777" w:rsidTr="00F1078D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F1078D" w:rsidRDefault="00DB3B94" w:rsidP="00D964C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DB3B94" w:rsidRPr="00F1078D" w14:paraId="3A699445" w14:textId="77777777" w:rsidTr="00F107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F1078D" w:rsidRDefault="00DB3B94" w:rsidP="00D964C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F1078D" w:rsidRDefault="00DB3B94" w:rsidP="00D964C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F1078D" w:rsidRDefault="00DB3B94" w:rsidP="00D964C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F1078D" w:rsidRDefault="00DB3B94" w:rsidP="00D964C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14:paraId="73C96777" w14:textId="10933F89" w:rsidR="00DB3B94" w:rsidRPr="00F1078D" w:rsidRDefault="00DB3B94" w:rsidP="00AC1A23">
      <w:pPr>
        <w:snapToGrid w:val="0"/>
        <w:jc w:val="left"/>
        <w:rPr>
          <w:i/>
          <w:iCs/>
          <w:color w:val="auto"/>
          <w:sz w:val="20"/>
          <w:szCs w:val="20"/>
        </w:rPr>
      </w:pPr>
    </w:p>
    <w:p w14:paraId="725FDEC8" w14:textId="3E9EDDAD" w:rsidR="000A6204" w:rsidRPr="00F1078D" w:rsidRDefault="000A6204" w:rsidP="00291BEF">
      <w:pPr>
        <w:spacing w:after="160" w:line="259" w:lineRule="auto"/>
        <w:ind w:right="0"/>
        <w:rPr>
          <w:rFonts w:ascii="Corbel" w:hAnsi="Corbel"/>
          <w:color w:val="auto"/>
          <w:sz w:val="20"/>
          <w:szCs w:val="20"/>
        </w:rPr>
      </w:pPr>
      <w:r w:rsidRPr="00F1078D">
        <w:rPr>
          <w:rFonts w:ascii="Corbel" w:hAnsi="Corbel"/>
          <w:color w:val="auto"/>
          <w:sz w:val="20"/>
          <w:szCs w:val="20"/>
        </w:rPr>
        <w:t>PARTE II</w:t>
      </w:r>
    </w:p>
    <w:p w14:paraId="62F29B56" w14:textId="61ABA7DA" w:rsidR="000A6204" w:rsidRPr="00F1078D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auto"/>
          <w:sz w:val="16"/>
          <w:szCs w:val="16"/>
        </w:rPr>
      </w:pPr>
      <w:r w:rsidRPr="00F1078D">
        <w:rPr>
          <w:rFonts w:ascii="Corbel" w:hAnsi="Corbel"/>
          <w:color w:val="auto"/>
          <w:sz w:val="16"/>
          <w:szCs w:val="16"/>
        </w:rPr>
        <w:t>A PREENCHER PELO JÚRI</w:t>
      </w:r>
      <w:bookmarkStart w:id="0" w:name="_GoBack"/>
      <w:bookmarkEnd w:id="0"/>
    </w:p>
    <w:p w14:paraId="1A554496" w14:textId="77777777" w:rsidR="00DB3B94" w:rsidRPr="00F1078D" w:rsidRDefault="00DB3B94" w:rsidP="00AC1A23">
      <w:pPr>
        <w:snapToGrid w:val="0"/>
        <w:jc w:val="left"/>
        <w:rPr>
          <w:i/>
          <w:iCs/>
          <w:color w:val="auto"/>
          <w:sz w:val="20"/>
          <w:szCs w:val="20"/>
        </w:rPr>
      </w:pPr>
    </w:p>
    <w:p w14:paraId="3036B044" w14:textId="34D0A380" w:rsidR="00911B6B" w:rsidRPr="00F1078D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auto"/>
          <w:sz w:val="20"/>
          <w:szCs w:val="20"/>
        </w:rPr>
      </w:pPr>
      <w:r w:rsidRPr="00F1078D">
        <w:rPr>
          <w:rFonts w:ascii="Corbel" w:hAnsi="Corbel"/>
          <w:color w:val="auto"/>
          <w:sz w:val="20"/>
          <w:szCs w:val="20"/>
        </w:rPr>
        <w:t>DECISÃO DO JÚRI</w:t>
      </w:r>
    </w:p>
    <w:tbl>
      <w:tblPr>
        <w:tblStyle w:val="Tabelacomgrelha"/>
        <w:tblpPr w:leftFromText="141" w:rightFromText="141" w:vertAnchor="text" w:tblpY="8"/>
        <w:tblW w:w="9199" w:type="dxa"/>
        <w:tblLook w:val="04A0" w:firstRow="1" w:lastRow="0" w:firstColumn="1" w:lastColumn="0" w:noHBand="0" w:noVBand="1"/>
      </w:tblPr>
      <w:tblGrid>
        <w:gridCol w:w="3256"/>
        <w:gridCol w:w="840"/>
        <w:gridCol w:w="851"/>
        <w:gridCol w:w="3412"/>
        <w:gridCol w:w="840"/>
      </w:tblGrid>
      <w:tr w:rsidR="00911B6B" w:rsidRPr="00F1078D" w14:paraId="4432E9A5" w14:textId="77777777" w:rsidTr="004D45DE">
        <w:trPr>
          <w:trHeight w:val="397"/>
        </w:trPr>
        <w:tc>
          <w:tcPr>
            <w:tcW w:w="3256" w:type="dxa"/>
          </w:tcPr>
          <w:p w14:paraId="794BD6BF" w14:textId="2DE8CEC4" w:rsidR="00911B6B" w:rsidRPr="00F1078D" w:rsidRDefault="00911B6B" w:rsidP="00911B6B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Deferimento</w:t>
            </w:r>
          </w:p>
        </w:tc>
        <w:tc>
          <w:tcPr>
            <w:tcW w:w="840" w:type="dxa"/>
          </w:tcPr>
          <w:p w14:paraId="6D7A6694" w14:textId="77777777" w:rsidR="00911B6B" w:rsidRPr="00F1078D" w:rsidRDefault="00911B6B" w:rsidP="00911B6B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60396C5" w14:textId="77777777" w:rsidR="00911B6B" w:rsidRPr="00F1078D" w:rsidRDefault="00911B6B" w:rsidP="00911B6B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  <w:tc>
          <w:tcPr>
            <w:tcW w:w="3412" w:type="dxa"/>
          </w:tcPr>
          <w:p w14:paraId="0BBE2C16" w14:textId="60E5ABFB" w:rsidR="00911B6B" w:rsidRPr="00F1078D" w:rsidRDefault="00911B6B" w:rsidP="00911B6B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Indeferimento</w:t>
            </w:r>
          </w:p>
        </w:tc>
        <w:tc>
          <w:tcPr>
            <w:tcW w:w="840" w:type="dxa"/>
          </w:tcPr>
          <w:p w14:paraId="19AE0643" w14:textId="77777777" w:rsidR="00911B6B" w:rsidRPr="00F1078D" w:rsidRDefault="00911B6B" w:rsidP="00911B6B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14:paraId="3D14DDC5" w14:textId="77777777" w:rsidR="00911B6B" w:rsidRPr="00F1078D" w:rsidRDefault="00911B6B" w:rsidP="00911B6B">
      <w:pPr>
        <w:snapToGrid w:val="0"/>
        <w:jc w:val="left"/>
        <w:rPr>
          <w:i/>
          <w:iCs/>
          <w:color w:val="auto"/>
          <w:sz w:val="20"/>
          <w:szCs w:val="20"/>
        </w:rPr>
      </w:pPr>
    </w:p>
    <w:p w14:paraId="648CA9D4" w14:textId="77777777" w:rsidR="00911B6B" w:rsidRPr="00F1078D" w:rsidRDefault="00911B6B" w:rsidP="00911B6B">
      <w:pPr>
        <w:snapToGrid w:val="0"/>
        <w:jc w:val="left"/>
        <w:rPr>
          <w:i/>
          <w:iCs/>
          <w:color w:val="auto"/>
          <w:sz w:val="20"/>
          <w:szCs w:val="20"/>
        </w:rPr>
      </w:pPr>
    </w:p>
    <w:p w14:paraId="64D28A72" w14:textId="29047352" w:rsidR="00911B6B" w:rsidRPr="00F1078D" w:rsidRDefault="00911B6B" w:rsidP="00911B6B">
      <w:pPr>
        <w:snapToGrid w:val="0"/>
        <w:jc w:val="left"/>
        <w:rPr>
          <w:color w:val="auto"/>
          <w:sz w:val="20"/>
          <w:szCs w:val="20"/>
        </w:rPr>
      </w:pPr>
      <w:r w:rsidRPr="00F1078D">
        <w:rPr>
          <w:color w:val="auto"/>
          <w:sz w:val="20"/>
          <w:szCs w:val="20"/>
        </w:rPr>
        <w:t>Fundamentação da decisão:</w:t>
      </w:r>
    </w:p>
    <w:p w14:paraId="670AD93A" w14:textId="46231DAE" w:rsidR="00526A8D" w:rsidRPr="00F1078D" w:rsidRDefault="00526A8D" w:rsidP="00AC1A23">
      <w:pPr>
        <w:snapToGrid w:val="0"/>
        <w:jc w:val="left"/>
        <w:rPr>
          <w:i/>
          <w:iCs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F1078D" w14:paraId="4605E551" w14:textId="77777777" w:rsidTr="004D45DE">
        <w:trPr>
          <w:trHeight w:val="3422"/>
        </w:trPr>
        <w:tc>
          <w:tcPr>
            <w:tcW w:w="9199" w:type="dxa"/>
          </w:tcPr>
          <w:p w14:paraId="6DB14DE3" w14:textId="77777777" w:rsidR="00581B73" w:rsidRPr="00F1078D" w:rsidRDefault="00581B73" w:rsidP="00911B6B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14:paraId="4C368183" w14:textId="62136E9B" w:rsidR="00911B6B" w:rsidRPr="00F1078D" w:rsidRDefault="00911B6B" w:rsidP="00AC1A23">
      <w:pPr>
        <w:snapToGrid w:val="0"/>
        <w:jc w:val="left"/>
        <w:rPr>
          <w:color w:val="auto"/>
          <w:sz w:val="20"/>
          <w:szCs w:val="20"/>
        </w:rPr>
      </w:pPr>
    </w:p>
    <w:p w14:paraId="1E871F5B" w14:textId="40CAA0E1" w:rsidR="00911B6B" w:rsidRPr="00F1078D" w:rsidRDefault="00911B6B" w:rsidP="00AC1A23">
      <w:pPr>
        <w:snapToGrid w:val="0"/>
        <w:jc w:val="left"/>
        <w:rPr>
          <w:color w:val="auto"/>
          <w:sz w:val="20"/>
          <w:szCs w:val="20"/>
        </w:rPr>
      </w:pPr>
    </w:p>
    <w:p w14:paraId="429CD585" w14:textId="77777777" w:rsidR="00526A8D" w:rsidRPr="00F1078D" w:rsidRDefault="00526A8D" w:rsidP="00AC1A23">
      <w:pPr>
        <w:snapToGrid w:val="0"/>
        <w:jc w:val="left"/>
        <w:rPr>
          <w:color w:val="auto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F1078D" w14:paraId="6D953BD7" w14:textId="77777777" w:rsidTr="004D45DE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F1078D" w:rsidRDefault="00AC1A23" w:rsidP="00AC1A23">
            <w:pPr>
              <w:snapToGrid w:val="0"/>
              <w:spacing w:before="120" w:after="120"/>
              <w:rPr>
                <w:color w:val="auto"/>
              </w:rPr>
            </w:pPr>
            <w:r w:rsidRPr="00F1078D">
              <w:rPr>
                <w:color w:val="auto"/>
                <w:sz w:val="20"/>
                <w:szCs w:val="20"/>
              </w:rPr>
              <w:t>Assinatura</w:t>
            </w:r>
            <w:r w:rsidR="00911B6B" w:rsidRPr="00F1078D">
              <w:rPr>
                <w:color w:val="auto"/>
                <w:sz w:val="20"/>
                <w:szCs w:val="20"/>
              </w:rPr>
              <w:t xml:space="preserve"> dos membros do júri</w:t>
            </w:r>
          </w:p>
        </w:tc>
      </w:tr>
      <w:tr w:rsidR="00AC1A23" w:rsidRPr="00F1078D" w14:paraId="702060C7" w14:textId="77777777" w:rsidTr="004D45DE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F1078D" w:rsidRDefault="00AC1A23" w:rsidP="00AC1A2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911B6B" w:rsidRPr="00F1078D" w14:paraId="70FC9B20" w14:textId="77777777" w:rsidTr="004D45DE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F1078D" w:rsidRDefault="00911B6B" w:rsidP="00AC1A2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911B6B" w:rsidRPr="00F1078D" w14:paraId="6BBB24DD" w14:textId="77777777" w:rsidTr="004D45DE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F1078D" w:rsidRDefault="00911B6B" w:rsidP="00AC1A2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526A8D" w:rsidRPr="00F1078D" w14:paraId="39873077" w14:textId="77777777" w:rsidTr="004D45DE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F1078D" w:rsidRDefault="00526A8D" w:rsidP="00AC1A2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F1078D" w:rsidRDefault="00526A8D" w:rsidP="00AC1A2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F1078D" w:rsidRDefault="00526A8D" w:rsidP="00AC1A2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F1078D" w:rsidRDefault="00526A8D" w:rsidP="00AC1A2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14:paraId="1046E95B" w14:textId="69017F4E" w:rsidR="00526A8D" w:rsidRPr="00F1078D" w:rsidRDefault="00526A8D" w:rsidP="00526A8D">
      <w:pPr>
        <w:snapToGrid w:val="0"/>
        <w:jc w:val="left"/>
        <w:rPr>
          <w:i/>
          <w:iCs/>
          <w:color w:val="auto"/>
          <w:sz w:val="20"/>
          <w:szCs w:val="20"/>
        </w:rPr>
      </w:pPr>
    </w:p>
    <w:sectPr w:rsidR="00526A8D" w:rsidRPr="00F1078D" w:rsidSect="000A6204">
      <w:headerReference w:type="default" r:id="rId13"/>
      <w:footerReference w:type="default" r:id="rId14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1FB88" w14:textId="77777777" w:rsidR="00A32912" w:rsidRDefault="00A32912" w:rsidP="009730D1">
      <w:r>
        <w:separator/>
      </w:r>
    </w:p>
  </w:endnote>
  <w:endnote w:type="continuationSeparator" w:id="0">
    <w:p w14:paraId="4E258059" w14:textId="77777777" w:rsidR="00A32912" w:rsidRDefault="00A32912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291BEF" w:rsidRPr="00291BEF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32583" w14:textId="77777777" w:rsidR="00A32912" w:rsidRDefault="00A32912" w:rsidP="009730D1">
      <w:r>
        <w:separator/>
      </w:r>
    </w:p>
  </w:footnote>
  <w:footnote w:type="continuationSeparator" w:id="0">
    <w:p w14:paraId="27838E59" w14:textId="77777777" w:rsidR="00A32912" w:rsidRDefault="00A32912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22A2" w14:textId="19FCCF60" w:rsidR="000A6204" w:rsidRDefault="00251FEF" w:rsidP="00251FEF">
    <w:pPr>
      <w:pStyle w:val="Cabealho"/>
      <w:pBdr>
        <w:bottom w:val="single" w:sz="4" w:space="1" w:color="A5CDBC" w:themeColor="accent4" w:themeTint="99"/>
      </w:pBdr>
      <w:jc w:val="left"/>
      <w:rPr>
        <w:rFonts w:ascii="Corbel" w:hAnsi="Corbel"/>
        <w:color w:val="325948" w:themeColor="accent4" w:themeShade="80"/>
      </w:rPr>
    </w:pPr>
    <w:r>
      <w:rPr>
        <w:noProof/>
      </w:rPr>
      <w:drawing>
        <wp:inline distT="0" distB="0" distL="0" distR="0" wp14:anchorId="5C9DB6E6" wp14:editId="327644F7">
          <wp:extent cx="1809750" cy="31432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50AA7BA6" wp14:editId="5F1690D5">
          <wp:extent cx="895350" cy="3333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A6204"/>
    <w:rsid w:val="001403BC"/>
    <w:rsid w:val="001B4C1C"/>
    <w:rsid w:val="00251FEF"/>
    <w:rsid w:val="00291BEF"/>
    <w:rsid w:val="002E4F08"/>
    <w:rsid w:val="003528A0"/>
    <w:rsid w:val="00372913"/>
    <w:rsid w:val="00430FE3"/>
    <w:rsid w:val="004320F0"/>
    <w:rsid w:val="00467201"/>
    <w:rsid w:val="004D45DE"/>
    <w:rsid w:val="005011E6"/>
    <w:rsid w:val="00517292"/>
    <w:rsid w:val="00526A8D"/>
    <w:rsid w:val="00581B73"/>
    <w:rsid w:val="0058350A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32912"/>
    <w:rsid w:val="00AC1A23"/>
    <w:rsid w:val="00B46E0D"/>
    <w:rsid w:val="00B62155"/>
    <w:rsid w:val="00B6792C"/>
    <w:rsid w:val="00B8641E"/>
    <w:rsid w:val="00BE05B0"/>
    <w:rsid w:val="00BF0AE1"/>
    <w:rsid w:val="00C56AF4"/>
    <w:rsid w:val="00CA375C"/>
    <w:rsid w:val="00CE1F77"/>
    <w:rsid w:val="00CE5FBA"/>
    <w:rsid w:val="00DA75A6"/>
    <w:rsid w:val="00DB3B94"/>
    <w:rsid w:val="00E144B0"/>
    <w:rsid w:val="00E64BC5"/>
    <w:rsid w:val="00F1078D"/>
    <w:rsid w:val="00F15C74"/>
    <w:rsid w:val="00F32B62"/>
    <w:rsid w:val="00F81708"/>
    <w:rsid w:val="00F876B1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51FEF"/>
    <w:rPr>
      <w:color w:val="58C1BA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251FEF"/>
    <w:rPr>
      <w:color w:val="605E5C"/>
      <w:shd w:val="clear" w:color="auto" w:fill="E1DFDD"/>
    </w:rPr>
  </w:style>
  <w:style w:type="table" w:customStyle="1" w:styleId="GridTableLight">
    <w:name w:val="Grid Table Light"/>
    <w:basedOn w:val="Tabelanormal"/>
    <w:uiPriority w:val="40"/>
    <w:rsid w:val="00251F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elanormal"/>
    <w:uiPriority w:val="46"/>
    <w:rsid w:val="00F107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51FEF"/>
    <w:rPr>
      <w:color w:val="58C1BA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251FEF"/>
    <w:rPr>
      <w:color w:val="605E5C"/>
      <w:shd w:val="clear" w:color="auto" w:fill="E1DFDD"/>
    </w:rPr>
  </w:style>
  <w:style w:type="table" w:customStyle="1" w:styleId="GridTableLight">
    <w:name w:val="Grid Table Light"/>
    <w:basedOn w:val="Tabelanormal"/>
    <w:uiPriority w:val="40"/>
    <w:rsid w:val="00251F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elanormal"/>
    <w:uiPriority w:val="46"/>
    <w:rsid w:val="00F107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urimediador@aeidh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1bd1e5-64a4-4d5a-b237-141e01977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2CDD2844FD443B12F4F17F685A298" ma:contentTypeVersion="18" ma:contentTypeDescription="Criar um novo documento." ma:contentTypeScope="" ma:versionID="c46bd96c90353e308d9c2fddbea7c328">
  <xsd:schema xmlns:xsd="http://www.w3.org/2001/XMLSchema" xmlns:xs="http://www.w3.org/2001/XMLSchema" xmlns:p="http://schemas.microsoft.com/office/2006/metadata/properties" xmlns:ns3="3e6e5f91-7e86-4604-bd8e-0a6811ed8525" xmlns:ns4="431bd1e5-64a4-4d5a-b237-141e01977e41" targetNamespace="http://schemas.microsoft.com/office/2006/metadata/properties" ma:root="true" ma:fieldsID="50268a0763f31a653513898c0820a272" ns3:_="" ns4:_="">
    <xsd:import namespace="3e6e5f91-7e86-4604-bd8e-0a6811ed8525"/>
    <xsd:import namespace="431bd1e5-64a4-4d5a-b237-141e01977e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e5f91-7e86-4604-bd8e-0a6811ed8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d1e5-64a4-4d5a-b237-141e01977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CE54-9DAD-4281-9123-7CDF9AD45F4F}">
  <ds:schemaRefs>
    <ds:schemaRef ds:uri="http://schemas.microsoft.com/office/2006/metadata/properties"/>
    <ds:schemaRef ds:uri="http://schemas.microsoft.com/office/infopath/2007/PartnerControls"/>
    <ds:schemaRef ds:uri="431bd1e5-64a4-4d5a-b237-141e01977e41"/>
  </ds:schemaRefs>
</ds:datastoreItem>
</file>

<file path=customXml/itemProps2.xml><?xml version="1.0" encoding="utf-8"?>
<ds:datastoreItem xmlns:ds="http://schemas.openxmlformats.org/officeDocument/2006/customXml" ds:itemID="{A7B5552E-55D3-48F3-B1C4-42356650B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e5f91-7e86-4604-bd8e-0a6811ed8525"/>
    <ds:schemaRef ds:uri="431bd1e5-64a4-4d5a-b237-141e01977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F4676-45BA-478E-9FD9-027AC99679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DF1F7-0877-4F02-9E71-04B29BEC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Lucília</cp:lastModifiedBy>
  <cp:revision>2</cp:revision>
  <dcterms:created xsi:type="dcterms:W3CDTF">2026-06-16T16:42:00Z</dcterms:created>
  <dcterms:modified xsi:type="dcterms:W3CDTF">2026-06-16T16:42:00Z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0x010100BD62CDD2844FD443B12F4F17F685A298</vt:lpwstr>
  </property>
</Properties>
</file>